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05627D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05627D">
        <w:rPr>
          <w:rFonts w:ascii="Times New Roman" w:hAnsi="Times New Roman" w:cs="Times New Roman"/>
          <w:b/>
          <w:lang w:val="en-US"/>
        </w:rPr>
        <w:t>10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социального медицинского страхования</w:t>
      </w:r>
      <w:proofErr w:type="gramStart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.</w:t>
      </w:r>
      <w:proofErr w:type="gramEnd"/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proofErr w:type="gramEnd"/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785895">
        <w:rPr>
          <w:b/>
          <w:bCs/>
          <w:spacing w:val="2"/>
          <w:bdr w:val="none" w:sz="0" w:space="0" w:color="auto" w:frame="1"/>
        </w:rPr>
        <w:t>и медицинской помощи в системе обязательного социального медицинского страхования.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>
        <w:rPr>
          <w:b/>
          <w:bCs/>
          <w:spacing w:val="2"/>
          <w:bdr w:val="none" w:sz="0" w:space="0" w:color="auto" w:frame="1"/>
        </w:rPr>
        <w:t>Н</w:t>
      </w:r>
      <w:r w:rsidR="005201F5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а сумму</w:t>
      </w:r>
      <w:r w:rsidR="00A21F34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EC3E47">
        <w:rPr>
          <w:b/>
          <w:color w:val="000000"/>
          <w:spacing w:val="2"/>
          <w:sz w:val="22"/>
          <w:szCs w:val="22"/>
          <w:shd w:val="clear" w:color="auto" w:fill="FFFFFF"/>
        </w:rPr>
        <w:t>3 428 000</w:t>
      </w:r>
      <w:r w:rsidR="00A21F34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4A3DFB">
        <w:rPr>
          <w:b/>
          <w:color w:val="000000"/>
          <w:spacing w:val="2"/>
          <w:sz w:val="22"/>
          <w:szCs w:val="22"/>
          <w:shd w:val="clear" w:color="auto" w:fill="FFFFFF"/>
        </w:rPr>
        <w:t>(</w:t>
      </w:r>
      <w:r w:rsidR="00EC3E47">
        <w:rPr>
          <w:b/>
          <w:color w:val="000000"/>
          <w:spacing w:val="2"/>
          <w:sz w:val="22"/>
          <w:szCs w:val="22"/>
          <w:shd w:val="clear" w:color="auto" w:fill="FFFFFF"/>
        </w:rPr>
        <w:t>три миллиона четыреста двадцать</w:t>
      </w:r>
      <w:r w:rsidR="00390A49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восемь тысячи</w:t>
      </w:r>
      <w:bookmarkStart w:id="0" w:name="_GoBack"/>
      <w:bookmarkEnd w:id="0"/>
      <w:r w:rsidR="0014725B" w:rsidRPr="0014725B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>
        <w:rPr>
          <w:b/>
          <w:color w:val="000000"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B0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фасовка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5627D" w:rsidRPr="009D19BF" w:rsidTr="003D25CC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 w:rsidP="00EB1D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Изотонический разбавитель</w:t>
            </w:r>
          </w:p>
        </w:tc>
        <w:tc>
          <w:tcPr>
            <w:tcW w:w="1160" w:type="pct"/>
            <w:vAlign w:val="center"/>
          </w:tcPr>
          <w:p w:rsidR="0005627D" w:rsidRPr="009E78D0" w:rsidRDefault="0005627D" w:rsidP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Изотонический разбавитель HD300 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Diluent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 (10L/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box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  <w:lang w:eastAsia="zh-CN"/>
              </w:rPr>
              <w:t>для</w:t>
            </w:r>
            <w:proofErr w:type="gramEnd"/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 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  <w:r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243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333333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10L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9F5904" w:rsidRDefault="0005627D" w:rsidP="00EA13E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333333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23</w:t>
            </w:r>
          </w:p>
        </w:tc>
        <w:tc>
          <w:tcPr>
            <w:tcW w:w="387" w:type="pct"/>
          </w:tcPr>
          <w:p w:rsidR="0005627D" w:rsidRPr="00657E5B" w:rsidRDefault="0005627D" w:rsidP="00EA13EB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333333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23 000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7D5A2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г. Алматы  ул. </w:t>
            </w:r>
            <w:proofErr w:type="spell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Амангелды</w:t>
            </w:r>
            <w:proofErr w:type="spell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декабрь 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.2021-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.2021гг.</w:t>
            </w:r>
          </w:p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.2021г.</w:t>
            </w:r>
          </w:p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15-00 часов</w:t>
            </w:r>
          </w:p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лматы</w:t>
            </w:r>
            <w:proofErr w:type="spellEnd"/>
            <w:r w:rsidRPr="00923768">
              <w:rPr>
                <w:rFonts w:ascii="Times New Roman" w:hAnsi="Times New Roman" w:cs="Times New Roman"/>
                <w:sz w:val="16"/>
                <w:szCs w:val="16"/>
              </w:rPr>
              <w:t xml:space="preserve"> ул.Амангелды,41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23768">
              <w:rPr>
                <w:rFonts w:ascii="Times New Roman" w:hAnsi="Times New Roman" w:cs="Times New Roman"/>
                <w:sz w:val="16"/>
                <w:szCs w:val="16"/>
              </w:rPr>
              <w:t>2 этаж 84каб.</w:t>
            </w:r>
          </w:p>
        </w:tc>
      </w:tr>
      <w:tr w:rsidR="0005627D" w:rsidRPr="009D19BF" w:rsidTr="003D25CC">
        <w:trPr>
          <w:trHeight w:val="569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Лизирующий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 раствор</w:t>
            </w:r>
          </w:p>
        </w:tc>
        <w:tc>
          <w:tcPr>
            <w:tcW w:w="1160" w:type="pct"/>
            <w:vAlign w:val="center"/>
          </w:tcPr>
          <w:p w:rsidR="0005627D" w:rsidRPr="009E78D0" w:rsidRDefault="0005627D" w:rsidP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Лизирующий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 раствор HL300 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Lyse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 (500ml×1/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box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  <w:r w:rsidRPr="009E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eastAsia="SimSun" w:hAnsi="Times New Roman"/>
                <w:color w:val="333333"/>
                <w:lang w:eastAsia="zh-CN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500ml*1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19</w:t>
            </w:r>
          </w:p>
        </w:tc>
        <w:tc>
          <w:tcPr>
            <w:tcW w:w="387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26 000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27D" w:rsidRPr="009D19BF" w:rsidTr="003D25CC">
        <w:trPr>
          <w:trHeight w:val="558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Промывающий раствор</w:t>
            </w:r>
          </w:p>
        </w:tc>
        <w:tc>
          <w:tcPr>
            <w:tcW w:w="1160" w:type="pct"/>
            <w:vAlign w:val="center"/>
          </w:tcPr>
          <w:p w:rsidR="0005627D" w:rsidRPr="009E78D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Промывающий раствор HC300 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Cleaner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 xml:space="preserve"> (1L×1/</w:t>
            </w:r>
            <w:proofErr w:type="spellStart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box</w:t>
            </w:r>
            <w:proofErr w:type="spellEnd"/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lastRenderedPageBreak/>
              <w:t>Эдан</w:t>
            </w:r>
          </w:p>
        </w:tc>
        <w:tc>
          <w:tcPr>
            <w:tcW w:w="243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333333"/>
              </w:rPr>
            </w:pPr>
            <w:r w:rsidRPr="009F5904">
              <w:rPr>
                <w:rFonts w:ascii="Times New Roman" w:eastAsia="SimSun" w:hAnsi="Times New Roman"/>
                <w:color w:val="000000"/>
                <w:lang w:eastAsia="zh-CN"/>
              </w:rPr>
              <w:lastRenderedPageBreak/>
              <w:t>1L*1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40</w:t>
            </w:r>
          </w:p>
        </w:tc>
        <w:tc>
          <w:tcPr>
            <w:tcW w:w="387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333333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23 000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27D" w:rsidRPr="009D19BF" w:rsidTr="003D25CC">
        <w:trPr>
          <w:trHeight w:val="62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904">
              <w:rPr>
                <w:rFonts w:ascii="Times New Roman" w:hAnsi="Times New Roman"/>
                <w:color w:val="000000"/>
              </w:rPr>
              <w:t>Контрольная кровь</w:t>
            </w:r>
          </w:p>
        </w:tc>
        <w:tc>
          <w:tcPr>
            <w:tcW w:w="1160" w:type="pct"/>
            <w:vAlign w:val="center"/>
          </w:tcPr>
          <w:p w:rsidR="0005627D" w:rsidRPr="009E78D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904">
              <w:rPr>
                <w:rFonts w:ascii="Times New Roman" w:hAnsi="Times New Roman"/>
                <w:color w:val="000000"/>
              </w:rPr>
              <w:t xml:space="preserve">Контрольная кровь </w:t>
            </w:r>
            <w:r>
              <w:rPr>
                <w:rFonts w:ascii="Times New Roman" w:hAnsi="Times New Roman"/>
                <w:color w:val="000000"/>
              </w:rPr>
              <w:t>ED</w:t>
            </w:r>
            <w:r w:rsidRPr="006A2521">
              <w:rPr>
                <w:rFonts w:ascii="Times New Roman" w:hAnsi="Times New Roman"/>
                <w:color w:val="000000"/>
              </w:rPr>
              <w:t>-30</w:t>
            </w:r>
            <w:r>
              <w:rPr>
                <w:rFonts w:ascii="Times New Roman" w:hAnsi="Times New Roman"/>
                <w:color w:val="000000"/>
              </w:rPr>
              <w:t>DH</w:t>
            </w:r>
            <w:r w:rsidRPr="006A2521">
              <w:rPr>
                <w:rFonts w:ascii="Times New Roman" w:hAnsi="Times New Roman"/>
                <w:color w:val="00000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6A2521">
              <w:rPr>
                <w:rFonts w:ascii="Times New Roman" w:hAnsi="Times New Roman"/>
                <w:color w:val="000000"/>
              </w:rPr>
              <w:t xml:space="preserve"> 6 </w:t>
            </w:r>
            <w:r>
              <w:rPr>
                <w:rFonts w:ascii="Times New Roman" w:hAnsi="Times New Roman"/>
                <w:color w:val="000000"/>
              </w:rPr>
              <w:t>x</w:t>
            </w:r>
            <w:r w:rsidRPr="006A2521">
              <w:rPr>
                <w:rFonts w:ascii="Times New Roman" w:hAnsi="Times New Roman"/>
                <w:color w:val="000000"/>
              </w:rPr>
              <w:t xml:space="preserve"> 3.0</w:t>
            </w:r>
            <w:r>
              <w:rPr>
                <w:rFonts w:ascii="Times New Roman" w:hAnsi="Times New Roman"/>
                <w:color w:val="000000"/>
              </w:rPr>
              <w:t>mlTri</w:t>
            </w:r>
            <w:r w:rsidRPr="006A252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pack</w:t>
            </w:r>
            <w:r w:rsidRPr="006A2521">
              <w:rPr>
                <w:rFonts w:ascii="Times New Roman" w:hAnsi="Times New Roman"/>
                <w:color w:val="000000"/>
              </w:rPr>
              <w:t xml:space="preserve"> (</w:t>
            </w:r>
            <w:r w:rsidRPr="003021D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3021D0">
              <w:rPr>
                <w:rFonts w:ascii="Times New Roman" w:hAnsi="Times New Roman"/>
                <w:color w:val="000000"/>
              </w:rPr>
              <w:t>, 2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3021D0">
              <w:rPr>
                <w:rFonts w:ascii="Times New Roman" w:hAnsi="Times New Roman"/>
                <w:color w:val="000000"/>
              </w:rPr>
              <w:t>, 2</w:t>
            </w:r>
            <w:r>
              <w:rPr>
                <w:rFonts w:ascii="Times New Roman" w:hAnsi="Times New Roman"/>
                <w:color w:val="000000"/>
              </w:rPr>
              <w:t>H</w:t>
            </w:r>
            <w:r w:rsidRPr="003021D0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</w:p>
        </w:tc>
        <w:tc>
          <w:tcPr>
            <w:tcW w:w="243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9F5904">
              <w:rPr>
                <w:rFonts w:ascii="Times New Roman" w:hAnsi="Times New Roman"/>
                <w:color w:val="000000"/>
              </w:rPr>
              <w:t>3*2.5ml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10</w:t>
            </w:r>
          </w:p>
        </w:tc>
        <w:tc>
          <w:tcPr>
            <w:tcW w:w="387" w:type="pct"/>
          </w:tcPr>
          <w:p w:rsidR="0005627D" w:rsidRPr="005E2211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>120 000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27D" w:rsidRPr="009D19BF" w:rsidTr="003D25CC">
        <w:trPr>
          <w:trHeight w:val="405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анализатор</w:t>
            </w:r>
          </w:p>
        </w:tc>
        <w:tc>
          <w:tcPr>
            <w:tcW w:w="1160" w:type="pct"/>
            <w:vAlign w:val="center"/>
          </w:tcPr>
          <w:p w:rsidR="0005627D" w:rsidRPr="009E78D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color w:val="000000"/>
              </w:rPr>
              <w:t>ED</w:t>
            </w:r>
            <w:r w:rsidRPr="002639DF">
              <w:rPr>
                <w:rFonts w:ascii="Times New Roman" w:hAnsi="Times New Roman"/>
                <w:color w:val="000000"/>
              </w:rPr>
              <w:t>-</w:t>
            </w:r>
            <w:r w:rsidRPr="002E3D20">
              <w:rPr>
                <w:rFonts w:ascii="Times New Roman" w:hAnsi="Times New Roman"/>
                <w:color w:val="000000"/>
              </w:rPr>
              <w:t>CAL</w:t>
            </w:r>
            <w:r w:rsidRPr="002639DF">
              <w:rPr>
                <w:rFonts w:ascii="Times New Roman" w:hAnsi="Times New Roman"/>
                <w:color w:val="000000"/>
              </w:rPr>
              <w:t xml:space="preserve"> </w:t>
            </w:r>
            <w:r w:rsidRPr="002E3D20">
              <w:rPr>
                <w:rFonts w:ascii="Times New Roman" w:hAnsi="Times New Roman"/>
                <w:color w:val="000000"/>
              </w:rPr>
              <w:t>PLUSCalibrator</w:t>
            </w:r>
            <w:r w:rsidRPr="002639DF">
              <w:rPr>
                <w:rFonts w:ascii="Times New Roman" w:hAnsi="Times New Roman"/>
                <w:color w:val="000000"/>
              </w:rPr>
              <w:t>2×3.0</w:t>
            </w:r>
            <w:r w:rsidRPr="002E3D20">
              <w:rPr>
                <w:rFonts w:ascii="Times New Roman" w:hAnsi="Times New Roman"/>
                <w:color w:val="000000"/>
              </w:rPr>
              <w:t>ml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</w:p>
        </w:tc>
        <w:tc>
          <w:tcPr>
            <w:tcW w:w="243" w:type="pct"/>
            <w:vAlign w:val="center"/>
          </w:tcPr>
          <w:p w:rsidR="0005627D" w:rsidRPr="002E3D20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2*3.0</w:t>
            </w:r>
            <w:r w:rsidRPr="009F5904">
              <w:rPr>
                <w:rFonts w:ascii="Times New Roman" w:hAnsi="Times New Roman"/>
                <w:color w:val="000000"/>
              </w:rPr>
              <w:t>ml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05627D" w:rsidRPr="009F5904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27D" w:rsidRPr="009D19BF" w:rsidTr="003D25CC">
        <w:trPr>
          <w:trHeight w:val="694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08FB">
              <w:rPr>
                <w:rFonts w:ascii="Times New Roman" w:hAnsi="Times New Roman"/>
                <w:color w:val="000000"/>
              </w:rPr>
              <w:t>Очищаю</w:t>
            </w:r>
            <w:r>
              <w:rPr>
                <w:rFonts w:ascii="Times New Roman" w:hAnsi="Times New Roman"/>
                <w:color w:val="000000"/>
              </w:rPr>
              <w:t>щий раствор</w:t>
            </w:r>
          </w:p>
        </w:tc>
        <w:tc>
          <w:tcPr>
            <w:tcW w:w="1160" w:type="pct"/>
            <w:vAlign w:val="center"/>
          </w:tcPr>
          <w:p w:rsidR="0005627D" w:rsidRPr="009E78D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8FB">
              <w:rPr>
                <w:rFonts w:ascii="Times New Roman" w:hAnsi="Times New Roman"/>
                <w:color w:val="000000"/>
              </w:rPr>
              <w:t>Очищаю</w:t>
            </w:r>
            <w:r>
              <w:rPr>
                <w:rFonts w:ascii="Times New Roman" w:hAnsi="Times New Roman"/>
                <w:color w:val="000000"/>
              </w:rPr>
              <w:t>щий раствор (ОР)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объемом 100ml(чистящий)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</w:p>
        </w:tc>
        <w:tc>
          <w:tcPr>
            <w:tcW w:w="243" w:type="pct"/>
            <w:vAlign w:val="center"/>
          </w:tcPr>
          <w:p w:rsidR="0005627D" w:rsidRPr="003021D0" w:rsidRDefault="0005627D" w:rsidP="00EA13EB"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100мл/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8719CD" w:rsidRDefault="0005627D" w:rsidP="00EA13EB">
            <w:pPr>
              <w:jc w:val="center"/>
            </w:pPr>
            <w:r>
              <w:t>10</w:t>
            </w:r>
          </w:p>
        </w:tc>
        <w:tc>
          <w:tcPr>
            <w:tcW w:w="387" w:type="pct"/>
          </w:tcPr>
          <w:p w:rsidR="0005627D" w:rsidRPr="008719CD" w:rsidRDefault="0005627D" w:rsidP="0005627D">
            <w:pPr>
              <w:jc w:val="center"/>
            </w:pPr>
            <w:r>
              <w:t>17 000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27D" w:rsidRPr="009D19BF" w:rsidTr="00881520">
        <w:trPr>
          <w:trHeight w:val="705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627D" w:rsidRPr="00041DC6" w:rsidRDefault="0005627D" w:rsidP="000D30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D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Бумага для анализатора</w:t>
            </w:r>
          </w:p>
        </w:tc>
        <w:tc>
          <w:tcPr>
            <w:tcW w:w="1160" w:type="pct"/>
            <w:vAlign w:val="center"/>
          </w:tcPr>
          <w:p w:rsidR="0005627D" w:rsidRPr="009E78D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Бумага для анализатора 50*20м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Гематологический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 xml:space="preserve">анализатор </w:t>
            </w:r>
            <w:r w:rsidRPr="009F5904">
              <w:rPr>
                <w:rFonts w:ascii="Times New Roman" w:hAnsi="Times New Roman"/>
                <w:color w:val="000000"/>
                <w:lang w:eastAsia="zh-CN"/>
              </w:rPr>
              <w:t>H</w:t>
            </w:r>
            <w:r w:rsidRPr="002639DF">
              <w:rPr>
                <w:rFonts w:ascii="Times New Roman" w:hAnsi="Times New Roman"/>
                <w:color w:val="000000"/>
                <w:lang w:eastAsia="zh-CN"/>
              </w:rPr>
              <w:t>30</w:t>
            </w:r>
            <w:r>
              <w:rPr>
                <w:rFonts w:ascii="Times New Roman" w:hAnsi="Times New Roman"/>
                <w:color w:val="000000"/>
                <w:lang w:val="kk-KZ" w:eastAsia="zh-CN"/>
              </w:rPr>
              <w:t xml:space="preserve"> Эдан</w:t>
            </w:r>
          </w:p>
        </w:tc>
        <w:tc>
          <w:tcPr>
            <w:tcW w:w="243" w:type="pct"/>
            <w:vAlign w:val="center"/>
          </w:tcPr>
          <w:p w:rsidR="0005627D" w:rsidRPr="009E78D0" w:rsidRDefault="0005627D" w:rsidP="006905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87" w:type="pct"/>
            <w:vAlign w:val="center"/>
          </w:tcPr>
          <w:p w:rsidR="0005627D" w:rsidRPr="003B1C60" w:rsidRDefault="000562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3B1C60" w:rsidRDefault="00EB0EDD" w:rsidP="00CD2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5E620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627D" w:rsidRPr="00923768" w:rsidRDefault="0005627D" w:rsidP="00D96D1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</w:t>
      </w:r>
      <w:r w:rsidRPr="00953EDF">
        <w:rPr>
          <w:rFonts w:ascii="Times New Roman" w:hAnsi="Times New Roman" w:cs="Times New Roman"/>
          <w:lang w:eastAsia="ru-RU"/>
        </w:rPr>
        <w:lastRenderedPageBreak/>
        <w:t xml:space="preserve">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lastRenderedPageBreak/>
        <w:t>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5627D"/>
    <w:rsid w:val="000B7AD4"/>
    <w:rsid w:val="000D38DF"/>
    <w:rsid w:val="00133129"/>
    <w:rsid w:val="0014725B"/>
    <w:rsid w:val="001526ED"/>
    <w:rsid w:val="001D3845"/>
    <w:rsid w:val="003068C5"/>
    <w:rsid w:val="00390A49"/>
    <w:rsid w:val="003A4D02"/>
    <w:rsid w:val="003B1C60"/>
    <w:rsid w:val="00415E18"/>
    <w:rsid w:val="004A3DFB"/>
    <w:rsid w:val="004E7D7C"/>
    <w:rsid w:val="0050200E"/>
    <w:rsid w:val="00507410"/>
    <w:rsid w:val="005201F5"/>
    <w:rsid w:val="005723B6"/>
    <w:rsid w:val="005B708E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A6614"/>
    <w:rsid w:val="007B7653"/>
    <w:rsid w:val="007D5A26"/>
    <w:rsid w:val="00814E37"/>
    <w:rsid w:val="008367E6"/>
    <w:rsid w:val="00873716"/>
    <w:rsid w:val="00887CB4"/>
    <w:rsid w:val="00892FF4"/>
    <w:rsid w:val="008C7A51"/>
    <w:rsid w:val="009106CB"/>
    <w:rsid w:val="00923768"/>
    <w:rsid w:val="00953EDF"/>
    <w:rsid w:val="00963278"/>
    <w:rsid w:val="00980AF3"/>
    <w:rsid w:val="009D19BF"/>
    <w:rsid w:val="009E78D0"/>
    <w:rsid w:val="00A21F34"/>
    <w:rsid w:val="00A77840"/>
    <w:rsid w:val="00AA314E"/>
    <w:rsid w:val="00AA3800"/>
    <w:rsid w:val="00AA4B8C"/>
    <w:rsid w:val="00AB2D02"/>
    <w:rsid w:val="00B3053B"/>
    <w:rsid w:val="00BB586E"/>
    <w:rsid w:val="00BD71E0"/>
    <w:rsid w:val="00C225A0"/>
    <w:rsid w:val="00C45CA7"/>
    <w:rsid w:val="00C5203C"/>
    <w:rsid w:val="00C72807"/>
    <w:rsid w:val="00CC388B"/>
    <w:rsid w:val="00CD2EA7"/>
    <w:rsid w:val="00D35190"/>
    <w:rsid w:val="00E25E5C"/>
    <w:rsid w:val="00EA7FD1"/>
    <w:rsid w:val="00EB0EDD"/>
    <w:rsid w:val="00EB1D9F"/>
    <w:rsid w:val="00EC3E47"/>
    <w:rsid w:val="00EF289B"/>
    <w:rsid w:val="00F14455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2020-10-23T04:15:00Z</dcterms:created>
  <dcterms:modified xsi:type="dcterms:W3CDTF">2021-03-18T06:03:00Z</dcterms:modified>
</cp:coreProperties>
</file>